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102" w:rsidRPr="00385102" w:rsidRDefault="00385102" w:rsidP="00385102">
      <w:pPr>
        <w:pBdr>
          <w:bottom w:val="single" w:sz="8" w:space="3" w:color="B0004A"/>
        </w:pBdr>
        <w:shd w:val="clear" w:color="auto" w:fill="FFFFFF"/>
        <w:spacing w:before="218" w:after="273" w:line="240" w:lineRule="auto"/>
        <w:outlineLvl w:val="1"/>
        <w:rPr>
          <w:rFonts w:ascii="Arial" w:eastAsia="Times New Roman" w:hAnsi="Arial" w:cs="Arial"/>
          <w:caps/>
          <w:spacing w:val="16"/>
          <w:sz w:val="26"/>
          <w:szCs w:val="26"/>
          <w:lang w:eastAsia="ru-RU"/>
        </w:rPr>
      </w:pPr>
      <w:r w:rsidRPr="00385102">
        <w:rPr>
          <w:rFonts w:ascii="Arial" w:eastAsia="Times New Roman" w:hAnsi="Arial" w:cs="Arial"/>
          <w:caps/>
          <w:spacing w:val="16"/>
          <w:sz w:val="26"/>
          <w:szCs w:val="26"/>
          <w:lang w:eastAsia="ru-RU"/>
        </w:rPr>
        <w:t>ОПИСАНИЕ ПРЕДСТАВЛЕНИЯ</w:t>
      </w:r>
    </w:p>
    <w:p w:rsidR="00385102" w:rsidRPr="00385102" w:rsidRDefault="00385102" w:rsidP="00385102">
      <w:pPr>
        <w:shd w:val="clear" w:color="auto" w:fill="FFFFFF"/>
        <w:spacing w:after="109" w:line="240" w:lineRule="auto"/>
        <w:rPr>
          <w:rFonts w:ascii="Arial" w:eastAsia="Times New Roman" w:hAnsi="Arial" w:cs="Arial"/>
          <w:lang w:eastAsia="ru-RU"/>
        </w:rPr>
      </w:pPr>
      <w:r w:rsidRPr="00385102">
        <w:rPr>
          <w:rFonts w:ascii="Arial" w:eastAsia="Times New Roman" w:hAnsi="Arial" w:cs="Arial"/>
          <w:lang w:eastAsia="ru-RU"/>
        </w:rPr>
        <w:t>Наступает прекрасное время – время чудес!</w:t>
      </w:r>
    </w:p>
    <w:p w:rsidR="00385102" w:rsidRPr="00385102" w:rsidRDefault="00385102" w:rsidP="00385102">
      <w:pPr>
        <w:shd w:val="clear" w:color="auto" w:fill="FFFFFF"/>
        <w:spacing w:after="109" w:line="240" w:lineRule="auto"/>
        <w:rPr>
          <w:rFonts w:ascii="Arial" w:eastAsia="Times New Roman" w:hAnsi="Arial" w:cs="Arial"/>
          <w:lang w:eastAsia="ru-RU"/>
        </w:rPr>
      </w:pPr>
      <w:r w:rsidRPr="00385102">
        <w:rPr>
          <w:rFonts w:ascii="Arial" w:eastAsia="Times New Roman" w:hAnsi="Arial" w:cs="Arial"/>
          <w:lang w:eastAsia="ru-RU"/>
        </w:rPr>
        <w:t>А значит, пришла пора порадоваться, поразмышлять о главном и помечтать. Потому что желания, загаданные в эти новогодние дни, имеют обыкновение сбываться! Давайте радоваться и мечтать вместе! Берите родных и друзей и приходите в цирк на встречу с чудесами!</w:t>
      </w:r>
    </w:p>
    <w:p w:rsidR="00385102" w:rsidRPr="00385102" w:rsidRDefault="00385102" w:rsidP="00385102">
      <w:pPr>
        <w:shd w:val="clear" w:color="auto" w:fill="FFFFFF"/>
        <w:spacing w:after="109" w:line="240" w:lineRule="auto"/>
        <w:rPr>
          <w:rFonts w:ascii="Arial" w:eastAsia="Times New Roman" w:hAnsi="Arial" w:cs="Arial"/>
          <w:lang w:eastAsia="ru-RU"/>
        </w:rPr>
      </w:pPr>
      <w:r w:rsidRPr="00385102">
        <w:rPr>
          <w:rFonts w:ascii="Arial" w:eastAsia="Times New Roman" w:hAnsi="Arial" w:cs="Arial"/>
          <w:lang w:eastAsia="ru-RU"/>
        </w:rPr>
        <w:t>С 25 декабря на манеже Омского государственного цирка вас ждет встреча с героями новогодней истории «Золотые сказки мира». Такого вы ещё не видели! Вместе с озорником Вовой и его друзьями Добряком и Весельчаком вы отправитесь в путь по удивительному миру сказок. Готовьтесь, путешествие обещает быть захватывающим, полным веселых и опасных приключений!</w:t>
      </w:r>
    </w:p>
    <w:p w:rsidR="00385102" w:rsidRPr="00385102" w:rsidRDefault="00385102" w:rsidP="00385102">
      <w:pPr>
        <w:shd w:val="clear" w:color="auto" w:fill="FFFFFF"/>
        <w:spacing w:after="109" w:line="240" w:lineRule="auto"/>
        <w:rPr>
          <w:rFonts w:ascii="Arial" w:eastAsia="Times New Roman" w:hAnsi="Arial" w:cs="Arial"/>
          <w:lang w:eastAsia="ru-RU"/>
        </w:rPr>
      </w:pPr>
      <w:r w:rsidRPr="00385102">
        <w:rPr>
          <w:rFonts w:ascii="Arial" w:eastAsia="Times New Roman" w:hAnsi="Arial" w:cs="Arial"/>
          <w:lang w:eastAsia="ru-RU"/>
        </w:rPr>
        <w:t>Погружение в тайны иллюзий,</w:t>
      </w:r>
      <w:r>
        <w:rPr>
          <w:rFonts w:ascii="Arial" w:eastAsia="Times New Roman" w:hAnsi="Arial" w:cs="Arial"/>
          <w:lang w:eastAsia="ru-RU"/>
        </w:rPr>
        <w:t xml:space="preserve"> </w:t>
      </w:r>
      <w:r w:rsidRPr="00385102">
        <w:rPr>
          <w:rFonts w:ascii="Arial" w:eastAsia="Times New Roman" w:hAnsi="Arial" w:cs="Arial"/>
          <w:lang w:eastAsia="ru-RU"/>
        </w:rPr>
        <w:t>полет на воздушном шаре, встреча с необыкновенными белыми тиграми и 3х тонным носорогом подарят вам незабываемые впечатления! К концу истории герои обязательно станут чуть-чуть другими. А вместе с ними, возможно, немножко изменимся и все мы!</w:t>
      </w:r>
    </w:p>
    <w:p w:rsidR="00385102" w:rsidRPr="00385102" w:rsidRDefault="00385102" w:rsidP="00385102">
      <w:pPr>
        <w:shd w:val="clear" w:color="auto" w:fill="FFFFFF"/>
        <w:spacing w:after="109" w:line="240" w:lineRule="auto"/>
        <w:rPr>
          <w:rFonts w:ascii="Arial" w:eastAsia="Times New Roman" w:hAnsi="Arial" w:cs="Arial"/>
          <w:lang w:eastAsia="ru-RU"/>
        </w:rPr>
      </w:pPr>
      <w:r w:rsidRPr="00385102">
        <w:rPr>
          <w:rFonts w:ascii="Arial" w:eastAsia="Times New Roman" w:hAnsi="Arial" w:cs="Arial"/>
          <w:lang w:eastAsia="ru-RU"/>
        </w:rPr>
        <w:t>Ведь сказки – это не просто волшебные истории. Это ещё и мудрость поколений народов мира, сокровищница культуры, копилка знаний. Они учат нас вере и добру, любви и дружбе, помогая нам стать лучше. И как прекрасно, когда знакомые с детства сказочные сюжеты оживают прямо на глазах! Потому что рассказаны они будут на всем понятном языке – языке цирка.</w:t>
      </w:r>
    </w:p>
    <w:p w:rsidR="00385102" w:rsidRPr="00385102" w:rsidRDefault="00385102" w:rsidP="00385102">
      <w:pPr>
        <w:shd w:val="clear" w:color="auto" w:fill="FFFFFF"/>
        <w:spacing w:line="240" w:lineRule="auto"/>
        <w:rPr>
          <w:rFonts w:ascii="Arial" w:eastAsia="Times New Roman" w:hAnsi="Arial" w:cs="Arial"/>
          <w:lang w:eastAsia="ru-RU"/>
        </w:rPr>
      </w:pPr>
      <w:r w:rsidRPr="00385102">
        <w:rPr>
          <w:rFonts w:ascii="Arial" w:eastAsia="Times New Roman" w:hAnsi="Arial" w:cs="Arial"/>
          <w:lang w:eastAsia="ru-RU"/>
        </w:rPr>
        <w:t>Ведь чудеса случаются. Не только в мудрых добрых сказках, но и в жизни. Особенно – под Новый год!</w:t>
      </w:r>
    </w:p>
    <w:p w:rsidR="00B56B3A" w:rsidRDefault="00385102"/>
    <w:sectPr w:rsidR="00B56B3A" w:rsidSect="008B2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85102"/>
    <w:rsid w:val="00254380"/>
    <w:rsid w:val="00385102"/>
    <w:rsid w:val="008B21A2"/>
    <w:rsid w:val="00B12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1A2"/>
  </w:style>
  <w:style w:type="paragraph" w:styleId="2">
    <w:name w:val="heading 2"/>
    <w:basedOn w:val="a"/>
    <w:link w:val="20"/>
    <w:uiPriority w:val="9"/>
    <w:qFormat/>
    <w:rsid w:val="003851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51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85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dr">
    <w:name w:val="podr"/>
    <w:basedOn w:val="a0"/>
    <w:rsid w:val="003851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2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55186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59539">
                  <w:marLeft w:val="0"/>
                  <w:marRight w:val="0"/>
                  <w:marTop w:val="0"/>
                  <w:marBottom w:val="21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69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95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2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2022-01-10T08:24:00Z</dcterms:created>
  <dcterms:modified xsi:type="dcterms:W3CDTF">2022-01-10T08:25:00Z</dcterms:modified>
</cp:coreProperties>
</file>